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BE" w:rsidRDefault="009A60BE" w:rsidP="009A60BE">
      <w:r>
        <w:t>Vážené kolegyně a kolegové,</w:t>
      </w:r>
    </w:p>
    <w:p w:rsidR="009A60BE" w:rsidRDefault="009A60BE" w:rsidP="009A60BE"/>
    <w:p w:rsidR="009A60BE" w:rsidRDefault="009A60BE" w:rsidP="009A60BE">
      <w:r>
        <w:t xml:space="preserve">od února 2016 mění firma Cellestis metodiku vyšetření  QuantiFERON TB Gold (nové označení </w:t>
      </w:r>
      <w:r>
        <w:rPr>
          <w:sz w:val="21"/>
          <w:szCs w:val="21"/>
        </w:rPr>
        <w:t>QuantiFERON-TB Gold Plus)</w:t>
      </w:r>
      <w:r>
        <w:t xml:space="preserve">. </w:t>
      </w:r>
    </w:p>
    <w:p w:rsidR="009A60BE" w:rsidRDefault="009A60BE" w:rsidP="009A60BE">
      <w:r>
        <w:t>Princip metody zůstává stejný – stanovení interferonu gama produkovaného T-lymfocyty stimulovanými in vitro tuberkulózními antigeny.</w:t>
      </w:r>
    </w:p>
    <w:p w:rsidR="009A60BE" w:rsidRDefault="009A60BE" w:rsidP="009A60BE">
      <w:r>
        <w:t>Inovace spočívá ve sledování aktivity nejen CD4</w:t>
      </w:r>
      <w:r w:rsidRPr="00CC4592">
        <w:rPr>
          <w:vertAlign w:val="superscript"/>
        </w:rPr>
        <w:t>+</w:t>
      </w:r>
      <w:r>
        <w:t xml:space="preserve"> (jako doposud), ale i CD8</w:t>
      </w:r>
      <w:r w:rsidRPr="00CC4592">
        <w:rPr>
          <w:vertAlign w:val="superscript"/>
        </w:rPr>
        <w:t>+</w:t>
      </w:r>
      <w:r>
        <w:t xml:space="preserve">. </w:t>
      </w:r>
    </w:p>
    <w:p w:rsidR="009A60BE" w:rsidRDefault="009A60BE" w:rsidP="009A60BE">
      <w:pPr>
        <w:rPr>
          <w:b/>
        </w:rPr>
      </w:pPr>
    </w:p>
    <w:p w:rsidR="009A60BE" w:rsidRPr="006430EC" w:rsidRDefault="009A60BE" w:rsidP="009A60BE">
      <w:pPr>
        <w:rPr>
          <w:b/>
          <w:sz w:val="24"/>
          <w:szCs w:val="24"/>
          <w:u w:val="single"/>
        </w:rPr>
      </w:pPr>
      <w:r w:rsidRPr="006430EC">
        <w:rPr>
          <w:b/>
          <w:sz w:val="24"/>
          <w:szCs w:val="24"/>
          <w:u w:val="single"/>
        </w:rPr>
        <w:t>Změna v odběru krve:</w:t>
      </w:r>
    </w:p>
    <w:p w:rsidR="009A60BE" w:rsidRPr="006430EC" w:rsidRDefault="009A60BE" w:rsidP="009A60BE">
      <w:pPr>
        <w:rPr>
          <w:b/>
          <w:u w:val="single"/>
        </w:rPr>
      </w:pPr>
    </w:p>
    <w:p w:rsidR="009A60BE" w:rsidRDefault="009A60BE" w:rsidP="009A60BE">
      <w:r w:rsidRPr="006430EC">
        <w:rPr>
          <w:b/>
        </w:rPr>
        <w:t xml:space="preserve">Heparinizovaná </w:t>
      </w:r>
      <w:r>
        <w:t>nesrážlivá krev (zkumavka s lithium-heparinem)</w:t>
      </w:r>
    </w:p>
    <w:p w:rsidR="009A60BE" w:rsidRDefault="009A60BE" w:rsidP="009A60BE">
      <w:r>
        <w:t xml:space="preserve">Minimálně </w:t>
      </w:r>
      <w:r w:rsidRPr="006430EC">
        <w:rPr>
          <w:b/>
        </w:rPr>
        <w:t>5 ml</w:t>
      </w:r>
      <w:r>
        <w:t xml:space="preserve"> (nejlépe 9ml zkumavka, pokud bude odběr proveden do 5ml, musí být zkumavka zcela naplněná)</w:t>
      </w:r>
    </w:p>
    <w:p w:rsidR="009A60BE" w:rsidRDefault="009A60BE" w:rsidP="009A60BE">
      <w:r>
        <w:t>Dodat do laboratoře v den odběru</w:t>
      </w:r>
    </w:p>
    <w:p w:rsidR="009A60BE" w:rsidRDefault="009A60BE" w:rsidP="009A60BE">
      <w:r>
        <w:t xml:space="preserve">Odebraná krev musí být uchována </w:t>
      </w:r>
      <w:r w:rsidRPr="006430EC">
        <w:rPr>
          <w:b/>
        </w:rPr>
        <w:t>při pokojové teplotě</w:t>
      </w:r>
      <w:r>
        <w:t xml:space="preserve"> (nikoliv v lednici)</w:t>
      </w:r>
    </w:p>
    <w:p w:rsidR="009A60BE" w:rsidRDefault="009A60BE" w:rsidP="009A60BE">
      <w:r>
        <w:t xml:space="preserve">Zkumavky </w:t>
      </w:r>
      <w:r w:rsidRPr="006430EC">
        <w:rPr>
          <w:b/>
        </w:rPr>
        <w:t>nelze posílat potrubní poštou</w:t>
      </w:r>
      <w:r>
        <w:t xml:space="preserve"> (rázy způsobují porušení lymfocytů)</w:t>
      </w:r>
    </w:p>
    <w:p w:rsidR="009A60BE" w:rsidRPr="00C22D59" w:rsidRDefault="009A60BE" w:rsidP="009A60BE">
      <w:pPr>
        <w:rPr>
          <w:b/>
        </w:rPr>
      </w:pPr>
    </w:p>
    <w:p w:rsidR="009A60BE" w:rsidRDefault="009A60BE" w:rsidP="009A60BE">
      <w:r>
        <w:t xml:space="preserve">Odběr krve nebude již nadále prováděn do odběrových souprav. </w:t>
      </w:r>
    </w:p>
    <w:p w:rsidR="009A60BE" w:rsidRDefault="009A60BE" w:rsidP="009A60BE">
      <w:r>
        <w:t>Do 20. 2. 2016 je možné posílat krev na vyšetření ještě i v původních odběrových soupravách („po staru“)</w:t>
      </w:r>
    </w:p>
    <w:p w:rsidR="009A60BE" w:rsidRDefault="009A60BE" w:rsidP="009A60BE"/>
    <w:p w:rsidR="009A60BE" w:rsidRDefault="009A60BE" w:rsidP="009A60BE">
      <w:r>
        <w:t>Indikace, odběr a provedení metody T-SPOT.TB zůstávají beze změn.</w:t>
      </w:r>
    </w:p>
    <w:p w:rsidR="009A60BE" w:rsidRDefault="009A60BE" w:rsidP="009A60BE"/>
    <w:p w:rsidR="009A60BE" w:rsidRDefault="009A60BE" w:rsidP="009A60BE">
      <w:r>
        <w:t>Jakékoliv dotazy na tel. 377 402 222 – Ústav mikrobiologie, Laboratoř pro dg. mykobakterií</w:t>
      </w:r>
    </w:p>
    <w:p w:rsidR="009A60BE" w:rsidRDefault="009A60BE" w:rsidP="009A60BE"/>
    <w:p w:rsidR="009A60BE" w:rsidRDefault="009A60BE" w:rsidP="009A60BE">
      <w:r>
        <w:t xml:space="preserve">Děkujeme za spolupráci. </w:t>
      </w:r>
    </w:p>
    <w:p w:rsidR="009A60BE" w:rsidRDefault="009A60BE" w:rsidP="009A60BE"/>
    <w:p w:rsidR="009A60BE" w:rsidRDefault="009A60BE" w:rsidP="009A60BE">
      <w:proofErr w:type="gramStart"/>
      <w:r>
        <w:t>1.2.2016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60BE" w:rsidRDefault="009A60BE" w:rsidP="009A60BE"/>
    <w:p w:rsidR="009A60BE" w:rsidRDefault="009A60BE" w:rsidP="009A60BE">
      <w:r>
        <w:t>MUDr. Jana Amlerová</w:t>
      </w:r>
      <w:r>
        <w:tab/>
      </w:r>
      <w:r>
        <w:tab/>
      </w:r>
      <w:r>
        <w:tab/>
      </w:r>
      <w:r>
        <w:tab/>
      </w:r>
      <w:r>
        <w:tab/>
        <w:t>Prim. MUDr. Tamara Bergerová</w:t>
      </w:r>
    </w:p>
    <w:p w:rsidR="009A60BE" w:rsidRDefault="009A60BE" w:rsidP="009A60BE">
      <w:r>
        <w:t xml:space="preserve">Laboratoř pro dg. mykobakterií </w:t>
      </w:r>
      <w:r>
        <w:tab/>
      </w:r>
      <w:r>
        <w:tab/>
      </w:r>
      <w:r>
        <w:tab/>
        <w:t>Zástupce přednosty Ústavu mikrobiologie</w:t>
      </w:r>
    </w:p>
    <w:p w:rsidR="009A60BE" w:rsidRDefault="009A60BE" w:rsidP="009A60BE">
      <w:r>
        <w:t xml:space="preserve">Ústav mikrobiologie FN v Plzni </w:t>
      </w:r>
      <w:r>
        <w:tab/>
      </w:r>
      <w:r>
        <w:tab/>
      </w:r>
      <w:r>
        <w:tab/>
      </w:r>
      <w:r>
        <w:tab/>
        <w:t xml:space="preserve">Ústav mikrobiologie FN v Plzni </w:t>
      </w:r>
    </w:p>
    <w:p w:rsidR="009A60BE" w:rsidRDefault="009A60BE" w:rsidP="009A60BE"/>
    <w:p w:rsidR="00A90F59" w:rsidRPr="009A60BE" w:rsidRDefault="00A90F59" w:rsidP="009A60BE"/>
    <w:sectPr w:rsidR="00A90F59" w:rsidRPr="009A60BE" w:rsidSect="00765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22DA8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B"/>
    <w:multiLevelType w:val="multilevel"/>
    <w:tmpl w:val="1742A1B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907"/>
        </w:tabs>
        <w:ind w:left="1701" w:hanging="1701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51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.%2.%3.%4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5">
      <w:start w:val="1"/>
      <w:numFmt w:val="decimal"/>
      <w:lvlText w:val="%1.%2.%3.%4."/>
      <w:lvlJc w:val="left"/>
      <w:pPr>
        <w:tabs>
          <w:tab w:val="num" w:pos="2880"/>
        </w:tabs>
        <w:ind w:left="2736" w:hanging="936"/>
      </w:pPr>
      <w:rPr>
        <w:rFonts w:hint="default"/>
        <w:sz w:val="22"/>
      </w:rPr>
    </w:lvl>
    <w:lvl w:ilvl="6">
      <w:start w:val="1"/>
      <w:numFmt w:val="decimal"/>
      <w:lvlText w:val="%1.%2.%3.%4."/>
      <w:lvlJc w:val="left"/>
      <w:pPr>
        <w:tabs>
          <w:tab w:val="num" w:pos="3600"/>
        </w:tabs>
        <w:ind w:left="324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2"/>
      </w:rPr>
    </w:lvl>
  </w:abstractNum>
  <w:abstractNum w:abstractNumId="2">
    <w:nsid w:val="170C5BCB"/>
    <w:multiLevelType w:val="multilevel"/>
    <w:tmpl w:val="A914E574"/>
    <w:lvl w:ilvl="0">
      <w:start w:val="1"/>
      <w:numFmt w:val="upperRoman"/>
      <w:lvlText w:val="Článek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Oddíl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26594D40"/>
    <w:multiLevelType w:val="multilevel"/>
    <w:tmpl w:val="73B8F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1701" w:hanging="1701"/>
      </w:pPr>
      <w:rPr>
        <w:b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37"/>
        </w:tabs>
        <w:ind w:left="1440" w:hanging="360"/>
      </w:pPr>
      <w:rPr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1800" w:hanging="360"/>
      </w:pPr>
      <w:rPr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283"/>
      </w:pPr>
      <w:rPr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sz w:val="22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F59"/>
    <w:rsid w:val="000913B3"/>
    <w:rsid w:val="00127722"/>
    <w:rsid w:val="001A1694"/>
    <w:rsid w:val="002A3374"/>
    <w:rsid w:val="005052D1"/>
    <w:rsid w:val="00652CFB"/>
    <w:rsid w:val="00733871"/>
    <w:rsid w:val="00765FF2"/>
    <w:rsid w:val="008503CB"/>
    <w:rsid w:val="008C0180"/>
    <w:rsid w:val="008E3DC4"/>
    <w:rsid w:val="009A60BE"/>
    <w:rsid w:val="00A90F59"/>
    <w:rsid w:val="00B510CD"/>
    <w:rsid w:val="00BA79AA"/>
    <w:rsid w:val="00CC4592"/>
    <w:rsid w:val="00D111D5"/>
    <w:rsid w:val="00D7501E"/>
    <w:rsid w:val="00EC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0F59"/>
    <w:rPr>
      <w:rFonts w:ascii="Calibri" w:eastAsiaTheme="minorHAnsi" w:hAnsi="Calibri"/>
      <w:sz w:val="22"/>
      <w:szCs w:val="22"/>
    </w:rPr>
  </w:style>
  <w:style w:type="paragraph" w:styleId="Nadpis1">
    <w:name w:val="heading 1"/>
    <w:basedOn w:val="Nadpis2"/>
    <w:next w:val="Normln"/>
    <w:link w:val="Nadpis1Char"/>
    <w:qFormat/>
    <w:rsid w:val="008503CB"/>
    <w:pPr>
      <w:keepNext/>
      <w:keepLines/>
      <w:numPr>
        <w:ilvl w:val="0"/>
      </w:numPr>
      <w:tabs>
        <w:tab w:val="left" w:pos="0"/>
        <w:tab w:val="left" w:pos="426"/>
      </w:tabs>
      <w:spacing w:before="240" w:after="120"/>
      <w:jc w:val="left"/>
      <w:outlineLvl w:val="0"/>
    </w:pPr>
    <w:rPr>
      <w:rFonts w:eastAsia="Times New Roman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8503CB"/>
    <w:pPr>
      <w:numPr>
        <w:ilvl w:val="1"/>
        <w:numId w:val="7"/>
      </w:numPr>
      <w:spacing w:before="120" w:after="40"/>
      <w:jc w:val="both"/>
      <w:outlineLvl w:val="1"/>
    </w:pPr>
    <w:rPr>
      <w:rFonts w:ascii="Arial" w:eastAsiaTheme="majorEastAsia" w:hAnsi="Arial" w:cs="Arial"/>
      <w:b/>
      <w:bCs/>
      <w:sz w:val="26"/>
      <w:szCs w:val="20"/>
    </w:rPr>
  </w:style>
  <w:style w:type="paragraph" w:styleId="Nadpis3">
    <w:name w:val="heading 3"/>
    <w:basedOn w:val="Normln"/>
    <w:next w:val="Normln"/>
    <w:link w:val="Nadpis3Char"/>
    <w:qFormat/>
    <w:rsid w:val="008503CB"/>
    <w:pPr>
      <w:keepNext/>
      <w:numPr>
        <w:ilvl w:val="2"/>
        <w:numId w:val="7"/>
      </w:numPr>
      <w:spacing w:before="120" w:after="60"/>
      <w:jc w:val="both"/>
      <w:outlineLvl w:val="2"/>
    </w:pPr>
    <w:rPr>
      <w:rFonts w:ascii="Arial" w:eastAsia="Times New Roman" w:hAnsi="Arial" w:cs="Arial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qFormat/>
    <w:rsid w:val="008503CB"/>
    <w:pPr>
      <w:keepNext/>
      <w:numPr>
        <w:ilvl w:val="3"/>
        <w:numId w:val="7"/>
      </w:numPr>
      <w:spacing w:before="120" w:after="60"/>
      <w:jc w:val="both"/>
      <w:outlineLvl w:val="3"/>
    </w:pPr>
    <w:rPr>
      <w:rFonts w:ascii="Arial" w:eastAsia="Times New Roman" w:hAnsi="Arial"/>
      <w:b/>
      <w:bCs/>
      <w:sz w:val="20"/>
      <w:szCs w:val="28"/>
    </w:rPr>
  </w:style>
  <w:style w:type="paragraph" w:styleId="Nadpis5">
    <w:name w:val="heading 5"/>
    <w:basedOn w:val="Normln"/>
    <w:next w:val="Normln"/>
    <w:link w:val="Nadpis5Char"/>
    <w:qFormat/>
    <w:rsid w:val="008503CB"/>
    <w:pPr>
      <w:numPr>
        <w:ilvl w:val="4"/>
        <w:numId w:val="12"/>
      </w:numPr>
      <w:spacing w:before="240" w:after="60"/>
      <w:jc w:val="both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503CB"/>
    <w:pPr>
      <w:numPr>
        <w:ilvl w:val="5"/>
        <w:numId w:val="12"/>
      </w:numPr>
      <w:spacing w:before="240" w:after="60"/>
      <w:jc w:val="both"/>
      <w:outlineLvl w:val="5"/>
    </w:pPr>
    <w:rPr>
      <w:rFonts w:ascii="Arial" w:eastAsia="Times New Roman" w:hAnsi="Arial"/>
      <w:b/>
      <w:bCs/>
    </w:rPr>
  </w:style>
  <w:style w:type="paragraph" w:styleId="Nadpis7">
    <w:name w:val="heading 7"/>
    <w:basedOn w:val="Normln"/>
    <w:next w:val="Normln"/>
    <w:link w:val="Nadpis7Char"/>
    <w:qFormat/>
    <w:rsid w:val="008503CB"/>
    <w:pPr>
      <w:numPr>
        <w:ilvl w:val="6"/>
        <w:numId w:val="12"/>
      </w:numPr>
      <w:spacing w:before="240" w:after="60"/>
      <w:jc w:val="both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503CB"/>
    <w:pPr>
      <w:numPr>
        <w:ilvl w:val="7"/>
        <w:numId w:val="12"/>
      </w:numPr>
      <w:spacing w:before="240" w:after="60"/>
      <w:jc w:val="both"/>
      <w:outlineLvl w:val="7"/>
    </w:pPr>
    <w:rPr>
      <w:rFonts w:ascii="Arial" w:eastAsia="Times New Roman" w:hAnsi="Arial"/>
      <w:i/>
      <w:iCs/>
      <w:sz w:val="20"/>
      <w:szCs w:val="24"/>
    </w:rPr>
  </w:style>
  <w:style w:type="paragraph" w:styleId="Nadpis9">
    <w:name w:val="heading 9"/>
    <w:basedOn w:val="Normln"/>
    <w:next w:val="Normln"/>
    <w:link w:val="Nadpis9Char"/>
    <w:qFormat/>
    <w:rsid w:val="008503CB"/>
    <w:pPr>
      <w:numPr>
        <w:ilvl w:val="8"/>
        <w:numId w:val="12"/>
      </w:numPr>
      <w:spacing w:before="240" w:after="60"/>
      <w:jc w:val="both"/>
      <w:outlineLvl w:val="8"/>
    </w:pPr>
    <w:rPr>
      <w:rFonts w:ascii="Arial" w:eastAsia="Times New Roman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3DC4"/>
    <w:rPr>
      <w:rFonts w:ascii="Arial" w:hAnsi="Arial" w:cs="Arial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8E3DC4"/>
    <w:rPr>
      <w:rFonts w:ascii="Arial" w:eastAsiaTheme="majorEastAsia" w:hAnsi="Arial" w:cs="Arial"/>
      <w:b/>
      <w:bCs/>
      <w:sz w:val="26"/>
    </w:rPr>
  </w:style>
  <w:style w:type="character" w:customStyle="1" w:styleId="Nadpis3Char">
    <w:name w:val="Nadpis 3 Char"/>
    <w:basedOn w:val="Standardnpsmoodstavce"/>
    <w:link w:val="Nadpis3"/>
    <w:rsid w:val="008E3DC4"/>
    <w:rPr>
      <w:rFonts w:ascii="Arial" w:hAnsi="Arial" w:cs="Arial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8E3DC4"/>
    <w:rPr>
      <w:rFonts w:ascii="Arial" w:hAnsi="Arial"/>
      <w:b/>
      <w:bCs/>
      <w:szCs w:val="28"/>
    </w:rPr>
  </w:style>
  <w:style w:type="character" w:customStyle="1" w:styleId="Nadpis5Char">
    <w:name w:val="Nadpis 5 Char"/>
    <w:basedOn w:val="Standardnpsmoodstavce"/>
    <w:link w:val="Nadpis5"/>
    <w:rsid w:val="008E3DC4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8E3DC4"/>
    <w:rPr>
      <w:rFonts w:ascii="Arial" w:hAnsi="Arial"/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rsid w:val="008E3D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8E3DC4"/>
    <w:rPr>
      <w:rFonts w:ascii="Arial" w:hAnsi="Arial"/>
      <w:i/>
      <w:iCs/>
      <w:szCs w:val="24"/>
    </w:rPr>
  </w:style>
  <w:style w:type="character" w:customStyle="1" w:styleId="Nadpis9Char">
    <w:name w:val="Nadpis 9 Char"/>
    <w:basedOn w:val="Standardnpsmoodstavce"/>
    <w:link w:val="Nadpis9"/>
    <w:rsid w:val="008E3DC4"/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rsid w:val="008E3DC4"/>
    <w:pPr>
      <w:jc w:val="both"/>
    </w:pPr>
    <w:rPr>
      <w:rFonts w:ascii="Arial" w:eastAsia="Times New Roman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3DC4"/>
    <w:rPr>
      <w:rFonts w:ascii="Arial" w:hAnsi="Arial" w:cs="Times New Roman"/>
      <w:sz w:val="20"/>
      <w:szCs w:val="20"/>
    </w:rPr>
  </w:style>
  <w:style w:type="paragraph" w:styleId="Titulek">
    <w:name w:val="caption"/>
    <w:basedOn w:val="Normln"/>
    <w:next w:val="Normln"/>
    <w:qFormat/>
    <w:rsid w:val="008503CB"/>
    <w:pPr>
      <w:jc w:val="both"/>
    </w:pPr>
    <w:rPr>
      <w:rFonts w:ascii="Arial" w:eastAsia="Times New Roman" w:hAnsi="Arial"/>
      <w:b/>
      <w:bCs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8E3DC4"/>
    <w:rPr>
      <w:rFonts w:cs="Times New Roman"/>
      <w:vertAlign w:val="superscript"/>
    </w:rPr>
  </w:style>
  <w:style w:type="paragraph" w:styleId="slovanseznam3">
    <w:name w:val="List Number 3"/>
    <w:basedOn w:val="Normln"/>
    <w:uiPriority w:val="99"/>
    <w:rsid w:val="008E3DC4"/>
    <w:pPr>
      <w:jc w:val="both"/>
    </w:pPr>
    <w:rPr>
      <w:rFonts w:ascii="Arial" w:eastAsia="Times New Roman" w:hAnsi="Arial"/>
      <w:sz w:val="20"/>
      <w:szCs w:val="24"/>
    </w:rPr>
  </w:style>
  <w:style w:type="character" w:styleId="Sledovanodkaz">
    <w:name w:val="FollowedHyperlink"/>
    <w:basedOn w:val="Standardnpsmoodstavce"/>
    <w:uiPriority w:val="99"/>
    <w:rsid w:val="008E3DC4"/>
    <w:rPr>
      <w:rFonts w:cs="Times New Roman"/>
      <w:color w:val="003399"/>
      <w:u w:val="none"/>
      <w:effect w:val="blinkBackground"/>
    </w:rPr>
  </w:style>
  <w:style w:type="paragraph" w:styleId="Rozvrendokumentu">
    <w:name w:val="Document Map"/>
    <w:basedOn w:val="Normln"/>
    <w:link w:val="RozvrendokumentuChar"/>
    <w:uiPriority w:val="99"/>
    <w:semiHidden/>
    <w:rsid w:val="008E3DC4"/>
    <w:pPr>
      <w:shd w:val="clear" w:color="auto" w:fill="000080"/>
      <w:jc w:val="both"/>
    </w:pPr>
    <w:rPr>
      <w:rFonts w:ascii="Times New Roman" w:eastAsia="Times New Roman" w:hAnsi="Times New Roman"/>
      <w:sz w:val="2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8E3DC4"/>
    <w:rPr>
      <w:rFonts w:cs="Times New Roman"/>
      <w:sz w:val="2"/>
    </w:rPr>
  </w:style>
  <w:style w:type="paragraph" w:styleId="Normlnweb">
    <w:name w:val="Normal (Web)"/>
    <w:basedOn w:val="Normln"/>
    <w:uiPriority w:val="99"/>
    <w:rsid w:val="008E3DC4"/>
    <w:pPr>
      <w:spacing w:beforeAutospacing="1" w:afterAutospacing="1"/>
      <w:ind w:firstLine="75"/>
      <w:jc w:val="both"/>
    </w:pPr>
    <w:rPr>
      <w:rFonts w:ascii="Verdana" w:eastAsia="Times New Roman" w:hAnsi="Verdana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8E3DC4"/>
    <w:pPr>
      <w:jc w:val="both"/>
    </w:pPr>
    <w:rPr>
      <w:rFonts w:ascii="Times New Roman" w:eastAsia="Times New Roman" w:hAnsi="Times New Roman"/>
      <w:sz w:val="2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DC4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8503CB"/>
    <w:pPr>
      <w:ind w:left="720"/>
      <w:contextualSpacing/>
      <w:jc w:val="both"/>
    </w:pPr>
    <w:rPr>
      <w:rFonts w:ascii="Arial" w:eastAsia="Times New Roman" w:hAnsi="Arial"/>
      <w:sz w:val="20"/>
      <w:szCs w:val="24"/>
    </w:rPr>
  </w:style>
  <w:style w:type="paragraph" w:styleId="Nadpisobsahu">
    <w:name w:val="TOC Heading"/>
    <w:basedOn w:val="Nadpis1"/>
    <w:uiPriority w:val="39"/>
    <w:semiHidden/>
    <w:unhideWhenUsed/>
    <w:qFormat/>
    <w:rsid w:val="008E3DC4"/>
    <w:pPr>
      <w:numPr>
        <w:numId w:val="0"/>
      </w:numPr>
      <w:tabs>
        <w:tab w:val="clear" w:pos="0"/>
        <w:tab w:val="clear" w:pos="426"/>
      </w:tabs>
      <w:spacing w:before="480" w:after="0"/>
      <w:jc w:val="both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ListLabel1">
    <w:name w:val="ListLabel 1"/>
    <w:rsid w:val="008E3DC4"/>
    <w:rPr>
      <w:rFonts w:cs="Times New Roman"/>
    </w:rPr>
  </w:style>
  <w:style w:type="character" w:customStyle="1" w:styleId="ListLabel2">
    <w:name w:val="ListLabel 2"/>
    <w:rsid w:val="008E3DC4"/>
    <w:rPr>
      <w:rFonts w:cs="Times New Roman"/>
      <w:b/>
      <w:i w:val="0"/>
      <w:sz w:val="28"/>
      <w:szCs w:val="28"/>
    </w:rPr>
  </w:style>
  <w:style w:type="character" w:customStyle="1" w:styleId="ListLabel3">
    <w:name w:val="ListLabel 3"/>
    <w:rsid w:val="008E3DC4"/>
    <w:rPr>
      <w:rFonts w:cs="Times New Roman"/>
      <w:b/>
      <w:i w:val="0"/>
      <w:sz w:val="26"/>
      <w:szCs w:val="26"/>
    </w:rPr>
  </w:style>
  <w:style w:type="character" w:customStyle="1" w:styleId="ListLabel4">
    <w:name w:val="ListLabel 4"/>
    <w:rsid w:val="008E3DC4"/>
    <w:rPr>
      <w:rFonts w:cs="Times New Roman"/>
      <w:b/>
      <w:i w:val="0"/>
      <w:color w:val="00000A"/>
      <w:sz w:val="24"/>
      <w:szCs w:val="24"/>
    </w:rPr>
  </w:style>
  <w:style w:type="character" w:customStyle="1" w:styleId="ListLabel5">
    <w:name w:val="ListLabel 5"/>
    <w:rsid w:val="008E3DC4"/>
    <w:rPr>
      <w:rFonts w:cs="Times New Roman"/>
      <w:b/>
      <w:i w:val="0"/>
      <w:sz w:val="20"/>
      <w:szCs w:val="20"/>
    </w:rPr>
  </w:style>
  <w:style w:type="character" w:customStyle="1" w:styleId="ListLabel6">
    <w:name w:val="ListLabel 6"/>
    <w:rsid w:val="008E3DC4"/>
    <w:rPr>
      <w:rFonts w:cs="Times New Roman"/>
      <w:sz w:val="22"/>
    </w:rPr>
  </w:style>
  <w:style w:type="character" w:customStyle="1" w:styleId="ListLabel7">
    <w:name w:val="ListLabel 7"/>
    <w:rsid w:val="008E3DC4"/>
    <w:rPr>
      <w:rFonts w:cs="Times New Roman"/>
      <w:sz w:val="20"/>
      <w:szCs w:val="20"/>
    </w:rPr>
  </w:style>
  <w:style w:type="character" w:customStyle="1" w:styleId="ListLabel8">
    <w:name w:val="ListLabel 8"/>
    <w:rsid w:val="008E3DC4"/>
    <w:rPr>
      <w:rFonts w:cs="Times New Roman"/>
      <w:b w:val="0"/>
      <w:i w:val="0"/>
      <w:sz w:val="20"/>
      <w:szCs w:val="20"/>
    </w:rPr>
  </w:style>
  <w:style w:type="character" w:customStyle="1" w:styleId="ListLabel9">
    <w:name w:val="ListLabel 9"/>
    <w:rsid w:val="008E3DC4"/>
    <w:rPr>
      <w:b w:val="0"/>
      <w:i w:val="0"/>
      <w:sz w:val="20"/>
    </w:rPr>
  </w:style>
  <w:style w:type="character" w:customStyle="1" w:styleId="ListLabel10">
    <w:name w:val="ListLabel 10"/>
    <w:rsid w:val="008E3DC4"/>
    <w:rPr>
      <w:b w:val="0"/>
      <w:u w:val="none"/>
    </w:rPr>
  </w:style>
  <w:style w:type="character" w:customStyle="1" w:styleId="ListLabel11">
    <w:name w:val="ListLabel 11"/>
    <w:rsid w:val="008E3DC4"/>
    <w:rPr>
      <w:rFonts w:cs="Courier New"/>
    </w:rPr>
  </w:style>
  <w:style w:type="character" w:customStyle="1" w:styleId="Odkaznarejstk">
    <w:name w:val="Odkaz na rejstřík"/>
    <w:rsid w:val="008E3DC4"/>
  </w:style>
  <w:style w:type="character" w:customStyle="1" w:styleId="ListLabel12">
    <w:name w:val="ListLabel 12"/>
    <w:rsid w:val="008E3DC4"/>
    <w:rPr>
      <w:b/>
      <w:i w:val="0"/>
      <w:sz w:val="28"/>
      <w:szCs w:val="28"/>
    </w:rPr>
  </w:style>
  <w:style w:type="character" w:customStyle="1" w:styleId="ListLabel13">
    <w:name w:val="ListLabel 13"/>
    <w:rsid w:val="008E3DC4"/>
    <w:rPr>
      <w:b/>
      <w:i w:val="0"/>
      <w:sz w:val="26"/>
      <w:szCs w:val="26"/>
    </w:rPr>
  </w:style>
  <w:style w:type="character" w:customStyle="1" w:styleId="ListLabel14">
    <w:name w:val="ListLabel 14"/>
    <w:rsid w:val="008E3DC4"/>
    <w:rPr>
      <w:b/>
      <w:i w:val="0"/>
      <w:sz w:val="24"/>
      <w:szCs w:val="24"/>
    </w:rPr>
  </w:style>
  <w:style w:type="character" w:customStyle="1" w:styleId="ListLabel15">
    <w:name w:val="ListLabel 15"/>
    <w:rsid w:val="008E3DC4"/>
    <w:rPr>
      <w:b/>
      <w:i w:val="0"/>
      <w:sz w:val="20"/>
      <w:szCs w:val="20"/>
    </w:rPr>
  </w:style>
  <w:style w:type="character" w:customStyle="1" w:styleId="ListLabel16">
    <w:name w:val="ListLabel 16"/>
    <w:rsid w:val="008E3DC4"/>
    <w:rPr>
      <w:sz w:val="22"/>
    </w:rPr>
  </w:style>
  <w:style w:type="character" w:customStyle="1" w:styleId="ListLabel17">
    <w:name w:val="ListLabel 17"/>
    <w:rsid w:val="008E3DC4"/>
    <w:rPr>
      <w:rFonts w:cs="Wingdings"/>
      <w:b/>
      <w:sz w:val="24"/>
    </w:rPr>
  </w:style>
  <w:style w:type="character" w:customStyle="1" w:styleId="ListLabel18">
    <w:name w:val="ListLabel 18"/>
    <w:rsid w:val="008E3DC4"/>
    <w:rPr>
      <w:rFonts w:cs="Courier New"/>
    </w:rPr>
  </w:style>
  <w:style w:type="character" w:customStyle="1" w:styleId="ListLabel19">
    <w:name w:val="ListLabel 19"/>
    <w:rsid w:val="008E3DC4"/>
    <w:rPr>
      <w:rFonts w:cs="Symbol"/>
    </w:rPr>
  </w:style>
  <w:style w:type="character" w:customStyle="1" w:styleId="ListLabel20">
    <w:name w:val="ListLabel 20"/>
    <w:rsid w:val="008E3DC4"/>
    <w:rPr>
      <w:b/>
      <w:i w:val="0"/>
      <w:sz w:val="28"/>
      <w:szCs w:val="28"/>
    </w:rPr>
  </w:style>
  <w:style w:type="character" w:customStyle="1" w:styleId="ListLabel21">
    <w:name w:val="ListLabel 21"/>
    <w:rsid w:val="008E3DC4"/>
    <w:rPr>
      <w:b/>
      <w:i w:val="0"/>
      <w:sz w:val="26"/>
      <w:szCs w:val="26"/>
    </w:rPr>
  </w:style>
  <w:style w:type="character" w:customStyle="1" w:styleId="ListLabel22">
    <w:name w:val="ListLabel 22"/>
    <w:rsid w:val="008E3DC4"/>
    <w:rPr>
      <w:b/>
      <w:i w:val="0"/>
      <w:sz w:val="24"/>
      <w:szCs w:val="24"/>
    </w:rPr>
  </w:style>
  <w:style w:type="character" w:customStyle="1" w:styleId="ListLabel23">
    <w:name w:val="ListLabel 23"/>
    <w:rsid w:val="008E3DC4"/>
    <w:rPr>
      <w:b/>
      <w:i w:val="0"/>
      <w:sz w:val="20"/>
      <w:szCs w:val="20"/>
    </w:rPr>
  </w:style>
  <w:style w:type="character" w:customStyle="1" w:styleId="ListLabel24">
    <w:name w:val="ListLabel 24"/>
    <w:rsid w:val="008E3DC4"/>
    <w:rPr>
      <w:sz w:val="22"/>
    </w:rPr>
  </w:style>
  <w:style w:type="character" w:customStyle="1" w:styleId="ListLabel25">
    <w:name w:val="ListLabel 25"/>
    <w:rsid w:val="008E3DC4"/>
    <w:rPr>
      <w:rFonts w:cs="Wingdings"/>
      <w:b/>
      <w:sz w:val="24"/>
    </w:rPr>
  </w:style>
  <w:style w:type="character" w:customStyle="1" w:styleId="ListLabel26">
    <w:name w:val="ListLabel 26"/>
    <w:rsid w:val="008E3DC4"/>
    <w:rPr>
      <w:rFonts w:cs="Courier New"/>
    </w:rPr>
  </w:style>
  <w:style w:type="character" w:customStyle="1" w:styleId="ListLabel27">
    <w:name w:val="ListLabel 27"/>
    <w:rsid w:val="008E3DC4"/>
    <w:rPr>
      <w:rFonts w:cs="Symbol"/>
    </w:rPr>
  </w:style>
  <w:style w:type="character" w:customStyle="1" w:styleId="ListLabel28">
    <w:name w:val="ListLabel 28"/>
    <w:rsid w:val="008E3DC4"/>
    <w:rPr>
      <w:b/>
      <w:i w:val="0"/>
      <w:sz w:val="28"/>
      <w:szCs w:val="28"/>
    </w:rPr>
  </w:style>
  <w:style w:type="character" w:customStyle="1" w:styleId="ListLabel29">
    <w:name w:val="ListLabel 29"/>
    <w:rsid w:val="008E3DC4"/>
    <w:rPr>
      <w:b/>
      <w:i w:val="0"/>
      <w:sz w:val="26"/>
      <w:szCs w:val="26"/>
    </w:rPr>
  </w:style>
  <w:style w:type="character" w:customStyle="1" w:styleId="ListLabel30">
    <w:name w:val="ListLabel 30"/>
    <w:rsid w:val="008E3DC4"/>
    <w:rPr>
      <w:b/>
      <w:i w:val="0"/>
      <w:sz w:val="24"/>
      <w:szCs w:val="24"/>
    </w:rPr>
  </w:style>
  <w:style w:type="character" w:customStyle="1" w:styleId="ListLabel31">
    <w:name w:val="ListLabel 31"/>
    <w:rsid w:val="008E3DC4"/>
    <w:rPr>
      <w:b/>
      <w:i w:val="0"/>
      <w:sz w:val="20"/>
      <w:szCs w:val="20"/>
    </w:rPr>
  </w:style>
  <w:style w:type="character" w:customStyle="1" w:styleId="ListLabel32">
    <w:name w:val="ListLabel 32"/>
    <w:rsid w:val="008E3DC4"/>
    <w:rPr>
      <w:sz w:val="22"/>
    </w:rPr>
  </w:style>
  <w:style w:type="character" w:customStyle="1" w:styleId="ListLabel33">
    <w:name w:val="ListLabel 33"/>
    <w:rsid w:val="008E3DC4"/>
    <w:rPr>
      <w:rFonts w:cs="Wingdings"/>
      <w:b/>
      <w:sz w:val="24"/>
    </w:rPr>
  </w:style>
  <w:style w:type="character" w:customStyle="1" w:styleId="ListLabel34">
    <w:name w:val="ListLabel 34"/>
    <w:rsid w:val="008E3DC4"/>
    <w:rPr>
      <w:rFonts w:cs="Courier New"/>
    </w:rPr>
  </w:style>
  <w:style w:type="character" w:customStyle="1" w:styleId="ListLabel35">
    <w:name w:val="ListLabel 35"/>
    <w:rsid w:val="008E3DC4"/>
    <w:rPr>
      <w:rFonts w:cs="Symbol"/>
    </w:rPr>
  </w:style>
  <w:style w:type="character" w:customStyle="1" w:styleId="ListLabel36">
    <w:name w:val="ListLabel 36"/>
    <w:rsid w:val="008E3DC4"/>
    <w:rPr>
      <w:b/>
      <w:i w:val="0"/>
      <w:sz w:val="28"/>
      <w:szCs w:val="28"/>
    </w:rPr>
  </w:style>
  <w:style w:type="character" w:customStyle="1" w:styleId="ListLabel37">
    <w:name w:val="ListLabel 37"/>
    <w:rsid w:val="008E3DC4"/>
    <w:rPr>
      <w:b/>
      <w:i w:val="0"/>
      <w:sz w:val="26"/>
      <w:szCs w:val="26"/>
    </w:rPr>
  </w:style>
  <w:style w:type="character" w:customStyle="1" w:styleId="ListLabel38">
    <w:name w:val="ListLabel 38"/>
    <w:rsid w:val="008E3DC4"/>
    <w:rPr>
      <w:b/>
      <w:i w:val="0"/>
      <w:sz w:val="24"/>
      <w:szCs w:val="24"/>
    </w:rPr>
  </w:style>
  <w:style w:type="character" w:customStyle="1" w:styleId="ListLabel39">
    <w:name w:val="ListLabel 39"/>
    <w:rsid w:val="008E3DC4"/>
    <w:rPr>
      <w:b/>
      <w:i w:val="0"/>
      <w:sz w:val="20"/>
      <w:szCs w:val="20"/>
    </w:rPr>
  </w:style>
  <w:style w:type="character" w:customStyle="1" w:styleId="ListLabel40">
    <w:name w:val="ListLabel 40"/>
    <w:rsid w:val="008E3DC4"/>
    <w:rPr>
      <w:sz w:val="22"/>
    </w:rPr>
  </w:style>
  <w:style w:type="character" w:customStyle="1" w:styleId="ListLabel41">
    <w:name w:val="ListLabel 41"/>
    <w:rsid w:val="008E3DC4"/>
    <w:rPr>
      <w:rFonts w:cs="Wingdings"/>
      <w:b/>
      <w:sz w:val="24"/>
    </w:rPr>
  </w:style>
  <w:style w:type="character" w:customStyle="1" w:styleId="ListLabel42">
    <w:name w:val="ListLabel 42"/>
    <w:rsid w:val="008E3DC4"/>
    <w:rPr>
      <w:rFonts w:cs="Courier New"/>
    </w:rPr>
  </w:style>
  <w:style w:type="character" w:customStyle="1" w:styleId="ListLabel43">
    <w:name w:val="ListLabel 43"/>
    <w:rsid w:val="008E3DC4"/>
    <w:rPr>
      <w:rFonts w:cs="Symbol"/>
    </w:rPr>
  </w:style>
  <w:style w:type="paragraph" w:customStyle="1" w:styleId="Nadpis">
    <w:name w:val="Nadpis"/>
    <w:basedOn w:val="Normln"/>
    <w:next w:val="Normln"/>
    <w:rsid w:val="008E3D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Rejstk">
    <w:name w:val="Rejstřík"/>
    <w:basedOn w:val="Normln"/>
    <w:rsid w:val="008E3DC4"/>
    <w:pPr>
      <w:suppressLineNumbers/>
    </w:pPr>
    <w:rPr>
      <w:rFonts w:cs="Mangal"/>
    </w:rPr>
  </w:style>
  <w:style w:type="paragraph" w:customStyle="1" w:styleId="text">
    <w:name w:val="text"/>
    <w:basedOn w:val="Normln"/>
    <w:uiPriority w:val="99"/>
    <w:rsid w:val="008E3DC4"/>
  </w:style>
  <w:style w:type="paragraph" w:customStyle="1" w:styleId="slovn">
    <w:name w:val="Číslování"/>
    <w:basedOn w:val="text"/>
    <w:uiPriority w:val="99"/>
    <w:rsid w:val="008E3DC4"/>
    <w:pPr>
      <w:spacing w:before="120" w:after="120"/>
    </w:pPr>
    <w:rPr>
      <w:b/>
    </w:rPr>
  </w:style>
  <w:style w:type="paragraph" w:customStyle="1" w:styleId="load">
    <w:name w:val="load"/>
    <w:basedOn w:val="Normln"/>
    <w:uiPriority w:val="99"/>
    <w:rsid w:val="008E3DC4"/>
    <w:pPr>
      <w:pBdr>
        <w:top w:val="single" w:sz="6" w:space="0" w:color="000001"/>
        <w:left w:val="single" w:sz="6" w:space="0" w:color="000001"/>
        <w:bottom w:val="single" w:sz="6" w:space="0" w:color="000001"/>
        <w:right w:val="single" w:sz="6" w:space="0" w:color="000001"/>
      </w:pBdr>
      <w:spacing w:beforeAutospacing="1" w:afterAutospacing="1"/>
    </w:pPr>
    <w:rPr>
      <w:rFonts w:ascii="Times New Roman" w:hAnsi="Times New Roman"/>
      <w:sz w:val="17"/>
      <w:szCs w:val="17"/>
    </w:rPr>
  </w:style>
  <w:style w:type="paragraph" w:customStyle="1" w:styleId="odrazka1">
    <w:name w:val="odrazka1"/>
    <w:basedOn w:val="Normln"/>
    <w:uiPriority w:val="99"/>
    <w:rsid w:val="008E3DC4"/>
    <w:pPr>
      <w:spacing w:afterAutospacing="1"/>
    </w:pPr>
    <w:rPr>
      <w:rFonts w:ascii="Verdana" w:hAnsi="Verdana"/>
      <w:sz w:val="16"/>
      <w:szCs w:val="16"/>
    </w:rPr>
  </w:style>
  <w:style w:type="paragraph" w:customStyle="1" w:styleId="odrazka2">
    <w:name w:val="odrazka2"/>
    <w:basedOn w:val="Normln"/>
    <w:uiPriority w:val="99"/>
    <w:rsid w:val="008E3DC4"/>
    <w:pPr>
      <w:spacing w:afterAutospacing="1"/>
    </w:pPr>
    <w:rPr>
      <w:rFonts w:ascii="Verdana" w:hAnsi="Verdana"/>
      <w:sz w:val="16"/>
      <w:szCs w:val="16"/>
    </w:rPr>
  </w:style>
  <w:style w:type="paragraph" w:customStyle="1" w:styleId="odrazka3">
    <w:name w:val="odrazka3"/>
    <w:basedOn w:val="Normln"/>
    <w:uiPriority w:val="99"/>
    <w:rsid w:val="008E3DC4"/>
    <w:pPr>
      <w:spacing w:afterAutospacing="1"/>
    </w:pPr>
    <w:rPr>
      <w:rFonts w:ascii="Verdana" w:hAnsi="Verdana"/>
      <w:sz w:val="16"/>
      <w:szCs w:val="16"/>
    </w:rPr>
  </w:style>
  <w:style w:type="paragraph" w:customStyle="1" w:styleId="treenode1">
    <w:name w:val="treenode1"/>
    <w:basedOn w:val="Normln"/>
    <w:uiPriority w:val="99"/>
    <w:rsid w:val="008E3DC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Autospacing="1" w:afterAutospacing="1"/>
      <w:ind w:left="45"/>
      <w:textAlignment w:val="top"/>
    </w:pPr>
    <w:rPr>
      <w:rFonts w:ascii="Times New Roman" w:hAnsi="Times New Roman"/>
      <w:color w:val="0000EE"/>
      <w:sz w:val="16"/>
      <w:szCs w:val="16"/>
    </w:rPr>
  </w:style>
  <w:style w:type="paragraph" w:customStyle="1" w:styleId="treenode2">
    <w:name w:val="treenode2"/>
    <w:basedOn w:val="Normln"/>
    <w:uiPriority w:val="99"/>
    <w:rsid w:val="008E3DC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Autospacing="1" w:afterAutospacing="1"/>
      <w:ind w:left="45"/>
      <w:textAlignment w:val="top"/>
    </w:pPr>
    <w:rPr>
      <w:rFonts w:ascii="Times New Roman" w:hAnsi="Times New Roman"/>
      <w:color w:val="0000AA"/>
      <w:sz w:val="16"/>
      <w:szCs w:val="16"/>
    </w:rPr>
  </w:style>
  <w:style w:type="paragraph" w:customStyle="1" w:styleId="treenode3">
    <w:name w:val="treenode3"/>
    <w:basedOn w:val="Normln"/>
    <w:uiPriority w:val="99"/>
    <w:rsid w:val="008E3DC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Autospacing="1" w:afterAutospacing="1"/>
      <w:ind w:left="45"/>
      <w:textAlignment w:val="top"/>
    </w:pPr>
    <w:rPr>
      <w:rFonts w:ascii="Times New Roman" w:hAnsi="Times New Roman"/>
      <w:color w:val="000010"/>
      <w:sz w:val="16"/>
      <w:szCs w:val="16"/>
    </w:rPr>
  </w:style>
  <w:style w:type="paragraph" w:customStyle="1" w:styleId="sedivak">
    <w:name w:val="sedivak"/>
    <w:basedOn w:val="Normln"/>
    <w:uiPriority w:val="99"/>
    <w:rsid w:val="008E3DC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Autospacing="1" w:afterAutospacing="1"/>
      <w:ind w:left="45"/>
      <w:textAlignment w:val="top"/>
    </w:pPr>
    <w:rPr>
      <w:rFonts w:ascii="Times New Roman" w:hAnsi="Times New Roman"/>
      <w:color w:val="808080"/>
      <w:sz w:val="16"/>
      <w:szCs w:val="16"/>
    </w:rPr>
  </w:style>
  <w:style w:type="paragraph" w:customStyle="1" w:styleId="treenodesel">
    <w:name w:val="treenodesel"/>
    <w:basedOn w:val="Normln"/>
    <w:rsid w:val="008E3DC4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Autospacing="1" w:afterAutospacing="1"/>
      <w:ind w:left="30"/>
      <w:textAlignment w:val="top"/>
    </w:pPr>
    <w:rPr>
      <w:rFonts w:ascii="Times New Roman" w:hAnsi="Times New Roman"/>
      <w:color w:val="FF0000"/>
      <w:sz w:val="16"/>
      <w:szCs w:val="16"/>
    </w:rPr>
  </w:style>
  <w:style w:type="paragraph" w:customStyle="1" w:styleId="treenodeover">
    <w:name w:val="treenodeover"/>
    <w:basedOn w:val="Normln"/>
    <w:uiPriority w:val="99"/>
    <w:rsid w:val="008E3DC4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Autospacing="1" w:afterAutospacing="1"/>
      <w:ind w:left="45"/>
      <w:textAlignment w:val="top"/>
    </w:pPr>
    <w:rPr>
      <w:rFonts w:ascii="Times New Roman" w:hAnsi="Times New Roman"/>
      <w:sz w:val="16"/>
      <w:szCs w:val="16"/>
    </w:rPr>
  </w:style>
  <w:style w:type="paragraph" w:customStyle="1" w:styleId="treenodeselover">
    <w:name w:val="treenodeselover"/>
    <w:basedOn w:val="Normln"/>
    <w:uiPriority w:val="99"/>
    <w:rsid w:val="008E3DC4"/>
    <w:pPr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Autospacing="1" w:afterAutospacing="1"/>
      <w:ind w:left="30"/>
      <w:textAlignment w:val="top"/>
    </w:pPr>
    <w:rPr>
      <w:rFonts w:ascii="Times New Roman" w:hAnsi="Times New Roman"/>
      <w:sz w:val="16"/>
      <w:szCs w:val="16"/>
    </w:rPr>
  </w:style>
  <w:style w:type="paragraph" w:customStyle="1" w:styleId="odsazen">
    <w:name w:val="odsazení"/>
    <w:basedOn w:val="Normln"/>
    <w:uiPriority w:val="99"/>
    <w:rsid w:val="008E3DC4"/>
  </w:style>
  <w:style w:type="paragraph" w:customStyle="1" w:styleId="Pojem">
    <w:name w:val="Pojem"/>
    <w:basedOn w:val="Normln"/>
    <w:uiPriority w:val="99"/>
    <w:rsid w:val="008E3DC4"/>
    <w:pPr>
      <w:spacing w:before="120"/>
    </w:pPr>
    <w:rPr>
      <w:b/>
    </w:rPr>
  </w:style>
  <w:style w:type="paragraph" w:customStyle="1" w:styleId="Stylslovanseznam3Arial">
    <w:name w:val="Styl Číslovaný seznam 3 + Arial"/>
    <w:uiPriority w:val="99"/>
    <w:rsid w:val="008E3DC4"/>
    <w:pPr>
      <w:widowControl w:val="0"/>
      <w:suppressAutoHyphens/>
      <w:spacing w:after="120"/>
      <w:textAlignment w:val="baseline"/>
    </w:pPr>
    <w:rPr>
      <w:color w:val="00000A"/>
    </w:rPr>
  </w:style>
  <w:style w:type="paragraph" w:customStyle="1" w:styleId="Default">
    <w:name w:val="Default"/>
    <w:uiPriority w:val="99"/>
    <w:rsid w:val="008E3DC4"/>
    <w:pPr>
      <w:suppressAutoHyphens/>
    </w:pPr>
    <w:rPr>
      <w:color w:val="000000"/>
      <w:sz w:val="24"/>
      <w:szCs w:val="24"/>
    </w:rPr>
  </w:style>
  <w:style w:type="paragraph" w:customStyle="1" w:styleId="Obsahtabulky">
    <w:name w:val="Obsah tabulky"/>
    <w:basedOn w:val="Normln"/>
    <w:rsid w:val="008E3DC4"/>
    <w:pPr>
      <w:widowControl w:val="0"/>
      <w:suppressLineNumbers/>
    </w:pPr>
    <w:rPr>
      <w:rFonts w:ascii="Times New Roman" w:hAnsi="Times New Roman"/>
      <w:sz w:val="24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A90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amlerova</dc:creator>
  <cp:lastModifiedBy>amlerova</cp:lastModifiedBy>
  <cp:revision>9</cp:revision>
  <cp:lastPrinted>2016-02-01T08:19:00Z</cp:lastPrinted>
  <dcterms:created xsi:type="dcterms:W3CDTF">2016-01-29T09:23:00Z</dcterms:created>
  <dcterms:modified xsi:type="dcterms:W3CDTF">2016-02-01T11:51:00Z</dcterms:modified>
</cp:coreProperties>
</file>